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9F606" w14:textId="28C6E2A9" w:rsidR="009203B5" w:rsidRPr="00F9022B" w:rsidRDefault="004045F4" w:rsidP="009203B5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r w:rsidRPr="00F9022B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FORMULARIO DE CANDIDATURA AOS PREMIOS GALICIA ALIMENTACIÓN 20</w:t>
      </w:r>
      <w:r w:rsidR="002256DA" w:rsidRPr="00F9022B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2</w:t>
      </w:r>
      <w:r w:rsidR="00A95DF7" w:rsidRPr="00F9022B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3"/>
        <w:gridCol w:w="8454"/>
      </w:tblGrid>
      <w:tr w:rsidR="005E273D" w:rsidRPr="00F9022B" w14:paraId="41BCD4A9" w14:textId="77777777" w:rsidTr="00566227">
        <w:trPr>
          <w:trHeight w:val="18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9ADA"/>
          </w:tcPr>
          <w:p w14:paraId="4D7FFA94" w14:textId="77777777" w:rsidR="005E273D" w:rsidRPr="00F9022B" w:rsidRDefault="005E273D" w:rsidP="004045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9022B">
              <w:rPr>
                <w:rFonts w:ascii="Arial" w:hAnsi="Arial" w:cs="Arial"/>
                <w:b/>
                <w:color w:val="FFFFFF" w:themeColor="background1"/>
              </w:rPr>
              <w:t xml:space="preserve">CATEGORÍA </w:t>
            </w:r>
          </w:p>
        </w:tc>
      </w:tr>
      <w:tr w:rsidR="005E273D" w:rsidRPr="00F9022B" w14:paraId="6DF2E63E" w14:textId="77777777" w:rsidTr="00E316FF">
        <w:trPr>
          <w:trHeight w:val="180"/>
        </w:trPr>
        <w:tc>
          <w:tcPr>
            <w:tcW w:w="31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4372985" w14:textId="77777777" w:rsidR="005E273D" w:rsidRPr="00F9022B" w:rsidRDefault="005E273D" w:rsidP="00E316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34089CA" w14:textId="01567002" w:rsidR="005E273D" w:rsidRPr="00F9022B" w:rsidRDefault="005E273D" w:rsidP="00E316FF">
            <w:pPr>
              <w:pStyle w:val="Default"/>
              <w:rPr>
                <w:b/>
              </w:rPr>
            </w:pPr>
            <w:r w:rsidRPr="00F9022B">
              <w:rPr>
                <w:color w:val="auto"/>
                <w:sz w:val="22"/>
                <w:szCs w:val="22"/>
              </w:rPr>
              <w:t>PREMIO GALICIA ALIMENTACIÓN A</w:t>
            </w:r>
            <w:r w:rsidR="000D04B2" w:rsidRPr="00F9022B">
              <w:rPr>
                <w:color w:val="auto"/>
                <w:sz w:val="22"/>
                <w:szCs w:val="22"/>
              </w:rPr>
              <w:t>O</w:t>
            </w:r>
            <w:r w:rsidRPr="00F9022B">
              <w:rPr>
                <w:color w:val="auto"/>
                <w:sz w:val="22"/>
                <w:szCs w:val="22"/>
              </w:rPr>
              <w:t xml:space="preserve"> PRO</w:t>
            </w:r>
            <w:r w:rsidR="000D04B2" w:rsidRPr="00F9022B">
              <w:rPr>
                <w:color w:val="auto"/>
                <w:sz w:val="22"/>
                <w:szCs w:val="22"/>
              </w:rPr>
              <w:t>X</w:t>
            </w:r>
            <w:r w:rsidRPr="00F9022B">
              <w:rPr>
                <w:color w:val="auto"/>
                <w:sz w:val="22"/>
                <w:szCs w:val="22"/>
              </w:rPr>
              <w:t xml:space="preserve">ECTO EMPRESARIAL </w:t>
            </w:r>
            <w:r w:rsidR="00B55E41" w:rsidRPr="00F9022B">
              <w:rPr>
                <w:color w:val="auto"/>
                <w:sz w:val="22"/>
                <w:szCs w:val="22"/>
              </w:rPr>
              <w:t>O</w:t>
            </w:r>
            <w:r w:rsidR="000D04B2" w:rsidRPr="00F9022B">
              <w:rPr>
                <w:color w:val="auto"/>
                <w:sz w:val="22"/>
                <w:szCs w:val="22"/>
              </w:rPr>
              <w:t>U</w:t>
            </w:r>
            <w:r w:rsidR="00B55E41" w:rsidRPr="00F9022B">
              <w:rPr>
                <w:color w:val="auto"/>
                <w:sz w:val="22"/>
                <w:szCs w:val="22"/>
              </w:rPr>
              <w:t xml:space="preserve"> INSTITUCIONAL</w:t>
            </w:r>
          </w:p>
        </w:tc>
      </w:tr>
    </w:tbl>
    <w:p w14:paraId="3A50B117" w14:textId="77777777" w:rsidR="005E273D" w:rsidRPr="00F9022B" w:rsidRDefault="005E273D" w:rsidP="009203B5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u w:val="single"/>
          <w:lang w:eastAsia="es-ES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487"/>
        <w:gridCol w:w="628"/>
        <w:gridCol w:w="566"/>
        <w:gridCol w:w="702"/>
        <w:gridCol w:w="286"/>
        <w:gridCol w:w="418"/>
        <w:gridCol w:w="11"/>
        <w:gridCol w:w="702"/>
        <w:gridCol w:w="7"/>
        <w:gridCol w:w="568"/>
        <w:gridCol w:w="979"/>
        <w:gridCol w:w="581"/>
        <w:gridCol w:w="1113"/>
      </w:tblGrid>
      <w:tr w:rsidR="00B90F6F" w:rsidRPr="00F9022B" w14:paraId="431F8991" w14:textId="77777777" w:rsidTr="00566227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9ADA"/>
          </w:tcPr>
          <w:p w14:paraId="44A683EA" w14:textId="1F1E026F" w:rsidR="00B90F6F" w:rsidRPr="00F9022B" w:rsidRDefault="00565402" w:rsidP="00E316F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F9022B">
              <w:rPr>
                <w:rFonts w:ascii="Arial" w:hAnsi="Arial" w:cs="Arial"/>
                <w:b/>
                <w:color w:val="FFFFFF" w:themeColor="background1"/>
              </w:rPr>
              <w:t>IDENTIFICACIÓN D</w:t>
            </w:r>
            <w:r w:rsidR="002A7F29" w:rsidRPr="00F9022B">
              <w:rPr>
                <w:rFonts w:ascii="Arial" w:hAnsi="Arial" w:cs="Arial"/>
                <w:b/>
                <w:color w:val="FFFFFF" w:themeColor="background1"/>
              </w:rPr>
              <w:t>A</w:t>
            </w:r>
            <w:r w:rsidR="00B90F6F" w:rsidRPr="00F9022B">
              <w:rPr>
                <w:rFonts w:ascii="Arial" w:hAnsi="Arial" w:cs="Arial"/>
                <w:b/>
                <w:color w:val="FFFFFF" w:themeColor="background1"/>
              </w:rPr>
              <w:t xml:space="preserve"> ENTIDAD</w:t>
            </w:r>
            <w:r w:rsidR="000D04B2" w:rsidRPr="00F9022B">
              <w:rPr>
                <w:rFonts w:ascii="Arial" w:hAnsi="Arial" w:cs="Arial"/>
                <w:b/>
                <w:color w:val="FFFFFF" w:themeColor="background1"/>
              </w:rPr>
              <w:t>E</w:t>
            </w:r>
            <w:r w:rsidR="00B90F6F" w:rsidRPr="00F9022B">
              <w:rPr>
                <w:rFonts w:ascii="Arial" w:hAnsi="Arial" w:cs="Arial"/>
                <w:b/>
                <w:color w:val="FFFFFF" w:themeColor="background1"/>
              </w:rPr>
              <w:t xml:space="preserve"> SOLICITANTE</w:t>
            </w:r>
          </w:p>
        </w:tc>
      </w:tr>
      <w:tr w:rsidR="00B90F6F" w:rsidRPr="00F9022B" w14:paraId="48CB91B9" w14:textId="77777777" w:rsidTr="00A95DF7"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2BED462F" w14:textId="77777777" w:rsidR="00B90F6F" w:rsidRPr="00F9022B" w:rsidRDefault="00A62D67" w:rsidP="00E316FF">
            <w:pPr>
              <w:spacing w:after="0" w:line="240" w:lineRule="auto"/>
              <w:rPr>
                <w:rFonts w:ascii="Arial" w:hAnsi="Arial" w:cs="Arial"/>
              </w:rPr>
            </w:pPr>
            <w:r w:rsidRPr="00F9022B">
              <w:rPr>
                <w:rFonts w:ascii="Arial" w:hAnsi="Arial" w:cs="Arial"/>
                <w:b/>
              </w:rPr>
              <w:t xml:space="preserve">RAZÓN SOCIAL </w:t>
            </w:r>
          </w:p>
        </w:tc>
        <w:tc>
          <w:tcPr>
            <w:tcW w:w="362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AA4FFE" w14:textId="77777777" w:rsidR="00B90F6F" w:rsidRPr="00F9022B" w:rsidRDefault="00B90F6F" w:rsidP="00E316FF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90F6F" w:rsidRPr="00F9022B" w14:paraId="733BFB12" w14:textId="77777777" w:rsidTr="005840FA"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44A246DD" w14:textId="77777777" w:rsidR="00B90F6F" w:rsidRPr="00F9022B" w:rsidRDefault="00A62D67" w:rsidP="00E316FF">
            <w:pPr>
              <w:spacing w:after="0" w:line="240" w:lineRule="auto"/>
              <w:rPr>
                <w:rFonts w:ascii="Arial" w:hAnsi="Arial" w:cs="Arial"/>
              </w:rPr>
            </w:pPr>
            <w:r w:rsidRPr="00F9022B">
              <w:rPr>
                <w:rFonts w:ascii="Arial" w:hAnsi="Arial" w:cs="Arial"/>
                <w:b/>
              </w:rPr>
              <w:t>DOMICILIO SOCIAL</w:t>
            </w:r>
          </w:p>
        </w:tc>
        <w:tc>
          <w:tcPr>
            <w:tcW w:w="269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857244" w14:textId="77777777" w:rsidR="00B90F6F" w:rsidRPr="00F9022B" w:rsidRDefault="00B90F6F" w:rsidP="00E316FF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14:paraId="3A7D5659" w14:textId="77777777" w:rsidR="00B90F6F" w:rsidRPr="00F9022B" w:rsidRDefault="00B90F6F" w:rsidP="00E316FF">
            <w:pPr>
              <w:spacing w:after="0" w:line="240" w:lineRule="auto"/>
              <w:rPr>
                <w:rFonts w:ascii="Arial" w:hAnsi="Arial" w:cs="Arial"/>
              </w:rPr>
            </w:pPr>
            <w:r w:rsidRPr="00F9022B">
              <w:rPr>
                <w:rFonts w:ascii="Arial" w:hAnsi="Arial" w:cs="Arial"/>
                <w:b/>
              </w:rPr>
              <w:t>CIF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65E49" w14:textId="77777777" w:rsidR="00B90F6F" w:rsidRPr="00F9022B" w:rsidRDefault="00B90F6F" w:rsidP="00E316F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17FD" w:rsidRPr="00F9022B" w14:paraId="6358A42C" w14:textId="77777777" w:rsidTr="005840FA">
        <w:tc>
          <w:tcPr>
            <w:tcW w:w="1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5F1BD8C0" w14:textId="4314A30D" w:rsidR="00B90F6F" w:rsidRPr="00F9022B" w:rsidRDefault="00B90F6F" w:rsidP="00E316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022B"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10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174A" w14:textId="77777777" w:rsidR="00B90F6F" w:rsidRPr="00F9022B" w:rsidRDefault="00B90F6F" w:rsidP="00E316FF">
            <w:pPr>
              <w:snapToGri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0A254E0C" w14:textId="77777777" w:rsidR="00B90F6F" w:rsidRPr="00F9022B" w:rsidRDefault="00B90F6F" w:rsidP="00E017FD">
            <w:pPr>
              <w:spacing w:after="0" w:line="240" w:lineRule="auto"/>
              <w:rPr>
                <w:rFonts w:ascii="Arial" w:hAnsi="Arial" w:cs="Arial"/>
              </w:rPr>
            </w:pPr>
            <w:r w:rsidRPr="00F9022B">
              <w:rPr>
                <w:rFonts w:ascii="Arial" w:hAnsi="Arial" w:cs="Arial"/>
                <w:b/>
              </w:rPr>
              <w:t>C.</w:t>
            </w:r>
            <w:r w:rsidR="00E017FD" w:rsidRPr="00F9022B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FE5DE" w14:textId="77777777" w:rsidR="00B90F6F" w:rsidRPr="00F9022B" w:rsidRDefault="00B90F6F" w:rsidP="00E316FF">
            <w:pPr>
              <w:snapToGri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4C9268BD" w14:textId="77777777" w:rsidR="00B90F6F" w:rsidRPr="00F9022B" w:rsidRDefault="00B90F6F" w:rsidP="001D29BC">
            <w:pPr>
              <w:spacing w:after="0" w:line="240" w:lineRule="auto"/>
              <w:rPr>
                <w:rFonts w:ascii="Arial" w:hAnsi="Arial" w:cs="Arial"/>
              </w:rPr>
            </w:pPr>
            <w:r w:rsidRPr="00F9022B">
              <w:rPr>
                <w:rFonts w:ascii="Arial" w:hAnsi="Arial" w:cs="Arial"/>
                <w:b/>
              </w:rPr>
              <w:t>PROVINCIA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8F480" w14:textId="77777777" w:rsidR="00B90F6F" w:rsidRPr="00F9022B" w:rsidRDefault="00B90F6F" w:rsidP="00E316FF">
            <w:pPr>
              <w:snapToGri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</w:p>
        </w:tc>
      </w:tr>
      <w:tr w:rsidR="00E017FD" w:rsidRPr="00F9022B" w14:paraId="5B9AE8BF" w14:textId="77777777" w:rsidTr="005840FA">
        <w:tc>
          <w:tcPr>
            <w:tcW w:w="1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5A9F055F" w14:textId="77777777" w:rsidR="00A62D67" w:rsidRPr="00F9022B" w:rsidRDefault="00A62D67" w:rsidP="00E316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022B">
              <w:rPr>
                <w:rFonts w:ascii="Arial" w:hAnsi="Arial" w:cs="Arial"/>
                <w:b/>
              </w:rPr>
              <w:t xml:space="preserve">TELÉFONO </w:t>
            </w:r>
          </w:p>
        </w:tc>
        <w:tc>
          <w:tcPr>
            <w:tcW w:w="8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E021A" w14:textId="77777777" w:rsidR="00A62D67" w:rsidRPr="00F9022B" w:rsidRDefault="00A62D67" w:rsidP="00E316FF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45C36B33" w14:textId="67AFED14" w:rsidR="00A62D67" w:rsidRPr="00F9022B" w:rsidRDefault="00644B60" w:rsidP="00E316FF">
            <w:pPr>
              <w:spacing w:after="0" w:line="240" w:lineRule="auto"/>
              <w:rPr>
                <w:rFonts w:ascii="Arial" w:hAnsi="Arial" w:cs="Arial"/>
              </w:rPr>
            </w:pPr>
            <w:r w:rsidRPr="00F9022B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14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44F80" w14:textId="77777777" w:rsidR="00A62D67" w:rsidRPr="00F9022B" w:rsidRDefault="00A62D67" w:rsidP="00E316F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0F6F" w:rsidRPr="00F9022B" w14:paraId="3C302111" w14:textId="77777777" w:rsidTr="005840FA">
        <w:tc>
          <w:tcPr>
            <w:tcW w:w="1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60DFBBFB" w14:textId="5D502A06" w:rsidR="00F358F6" w:rsidRPr="00F9022B" w:rsidRDefault="003B4266" w:rsidP="00E316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022B">
              <w:rPr>
                <w:rFonts w:ascii="Arial" w:hAnsi="Arial" w:cs="Arial"/>
                <w:b/>
              </w:rPr>
              <w:t>PERSOA DE CONTACTO</w:t>
            </w:r>
          </w:p>
        </w:tc>
        <w:tc>
          <w:tcPr>
            <w:tcW w:w="3279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B68CD" w14:textId="77777777" w:rsidR="00B90F6F" w:rsidRPr="00F9022B" w:rsidRDefault="00B90F6F" w:rsidP="00E316F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17FD" w:rsidRPr="00F9022B" w14:paraId="7DA070FE" w14:textId="77777777" w:rsidTr="005840FA">
        <w:tc>
          <w:tcPr>
            <w:tcW w:w="1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1D71638B" w14:textId="77777777" w:rsidR="00B90F6F" w:rsidRPr="00F9022B" w:rsidRDefault="009250C4" w:rsidP="00B90F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022B">
              <w:rPr>
                <w:rFonts w:ascii="Arial" w:hAnsi="Arial" w:cs="Arial"/>
                <w:b/>
              </w:rPr>
              <w:t>SOCIO DE CLUSAGA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2204983A" w14:textId="77777777" w:rsidR="00B90F6F" w:rsidRPr="00F9022B" w:rsidRDefault="00C15E73" w:rsidP="00E316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022B">
              <w:rPr>
                <w:rFonts w:ascii="Arial" w:hAnsi="Arial" w:cs="Arial"/>
                <w:b/>
              </w:rPr>
              <w:t>S</w:t>
            </w:r>
            <w:r w:rsidR="00795B3D" w:rsidRPr="00F9022B">
              <w:rPr>
                <w:rFonts w:ascii="Arial" w:hAnsi="Arial" w:cs="Arial"/>
                <w:b/>
              </w:rPr>
              <w:t>Í</w:t>
            </w:r>
            <w:r w:rsidR="00B90F6F" w:rsidRPr="00F9022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09C8C" w14:textId="77777777" w:rsidR="00B90F6F" w:rsidRPr="00F9022B" w:rsidRDefault="00B90F6F" w:rsidP="00E316FF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20927889" w14:textId="67690FE1" w:rsidR="00B90F6F" w:rsidRPr="00F9022B" w:rsidRDefault="00B90F6F" w:rsidP="00E316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022B">
              <w:rPr>
                <w:rFonts w:ascii="Arial" w:hAnsi="Arial" w:cs="Arial"/>
                <w:b/>
              </w:rPr>
              <w:t>NO</w:t>
            </w:r>
            <w:r w:rsidR="000D04B2" w:rsidRPr="00F9022B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6D2CC" w14:textId="77777777" w:rsidR="00B90F6F" w:rsidRPr="00F9022B" w:rsidRDefault="00B90F6F" w:rsidP="00E316FF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1AA56" w14:textId="77777777" w:rsidR="00B90F6F" w:rsidRPr="00F9022B" w:rsidRDefault="00B90F6F" w:rsidP="00E316F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2D67" w:rsidRPr="00F9022B" w14:paraId="7BE1F8A1" w14:textId="77777777" w:rsidTr="005840FA">
        <w:tc>
          <w:tcPr>
            <w:tcW w:w="1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0F1BB29E" w14:textId="24FD4FD9" w:rsidR="00A62D67" w:rsidRPr="00F9022B" w:rsidRDefault="00A62D67" w:rsidP="00E316FF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F9022B">
              <w:rPr>
                <w:rFonts w:ascii="Arial" w:hAnsi="Arial" w:cs="Arial"/>
                <w:b/>
              </w:rPr>
              <w:t>IEBT /</w:t>
            </w:r>
            <w:r w:rsidR="008E4610" w:rsidRPr="00F9022B">
              <w:rPr>
                <w:rFonts w:ascii="Arial" w:hAnsi="Arial" w:cs="Arial"/>
                <w:b/>
              </w:rPr>
              <w:t xml:space="preserve"> STARTUP/ SPIN OFF</w:t>
            </w:r>
          </w:p>
        </w:tc>
        <w:tc>
          <w:tcPr>
            <w:tcW w:w="3279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A01211" w14:textId="77777777" w:rsidR="00A62D67" w:rsidRPr="00F9022B" w:rsidRDefault="00A62D67" w:rsidP="00E316FF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F324D" w:rsidRPr="00F9022B" w14:paraId="43B0F2DE" w14:textId="77777777" w:rsidTr="005840FA">
        <w:tc>
          <w:tcPr>
            <w:tcW w:w="1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270C2C41" w14:textId="6B26045B" w:rsidR="00CF324D" w:rsidRPr="00F9022B" w:rsidRDefault="00C15E73" w:rsidP="00E316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022B">
              <w:rPr>
                <w:rFonts w:ascii="Arial" w:hAnsi="Arial" w:cs="Arial"/>
                <w:b/>
              </w:rPr>
              <w:t>A</w:t>
            </w:r>
            <w:r w:rsidR="00BE6277" w:rsidRPr="00F9022B">
              <w:rPr>
                <w:rFonts w:ascii="Arial" w:hAnsi="Arial" w:cs="Arial"/>
                <w:b/>
              </w:rPr>
              <w:t>Ñ</w:t>
            </w:r>
            <w:r w:rsidR="00CF324D" w:rsidRPr="00F9022B">
              <w:rPr>
                <w:rFonts w:ascii="Arial" w:hAnsi="Arial" w:cs="Arial"/>
                <w:b/>
              </w:rPr>
              <w:t>O DE FUNDACIÓN</w:t>
            </w:r>
          </w:p>
        </w:tc>
        <w:tc>
          <w:tcPr>
            <w:tcW w:w="3279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0A8585" w14:textId="77777777" w:rsidR="00CF324D" w:rsidRPr="00F9022B" w:rsidRDefault="00CF324D" w:rsidP="00E316FF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140EE" w:rsidRPr="00F9022B" w14:paraId="0AEDE1EC" w14:textId="77777777" w:rsidTr="005840FA">
        <w:tc>
          <w:tcPr>
            <w:tcW w:w="1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76620749" w14:textId="77777777" w:rsidR="00D140EE" w:rsidRPr="00F9022B" w:rsidRDefault="00D140EE" w:rsidP="00E316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022B">
              <w:rPr>
                <w:rFonts w:ascii="Arial" w:hAnsi="Arial" w:cs="Arial"/>
                <w:b/>
              </w:rPr>
              <w:t>WEB</w:t>
            </w:r>
          </w:p>
        </w:tc>
        <w:tc>
          <w:tcPr>
            <w:tcW w:w="3279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BE7727" w14:textId="77777777" w:rsidR="00D140EE" w:rsidRPr="00F9022B" w:rsidRDefault="00D140EE" w:rsidP="00E316FF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140EE" w:rsidRPr="00F9022B" w14:paraId="76840EA0" w14:textId="77777777" w:rsidTr="005840FA">
        <w:tc>
          <w:tcPr>
            <w:tcW w:w="1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6300CA89" w14:textId="3ACAC554" w:rsidR="00D140EE" w:rsidRPr="00F9022B" w:rsidRDefault="00C15E73" w:rsidP="00E316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022B">
              <w:rPr>
                <w:rFonts w:ascii="Arial" w:hAnsi="Arial" w:cs="Arial"/>
                <w:b/>
              </w:rPr>
              <w:t>REDES SOCIA</w:t>
            </w:r>
            <w:r w:rsidR="008224AB" w:rsidRPr="00F9022B">
              <w:rPr>
                <w:rFonts w:ascii="Arial" w:hAnsi="Arial" w:cs="Arial"/>
                <w:b/>
              </w:rPr>
              <w:t>IS</w:t>
            </w:r>
          </w:p>
        </w:tc>
        <w:tc>
          <w:tcPr>
            <w:tcW w:w="3279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66E5A1" w14:textId="77777777" w:rsidR="00D140EE" w:rsidRPr="00F9022B" w:rsidRDefault="00D140EE" w:rsidP="00E316FF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433218B8" w14:textId="77777777" w:rsidR="00B90F6F" w:rsidRPr="00F9022B" w:rsidRDefault="00B90F6F" w:rsidP="007D2688">
      <w:pPr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017"/>
      </w:tblGrid>
      <w:tr w:rsidR="009203B5" w:rsidRPr="00F9022B" w14:paraId="07CEADFF" w14:textId="77777777" w:rsidTr="00566227">
        <w:trPr>
          <w:trHeight w:val="44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9ADA"/>
          </w:tcPr>
          <w:p w14:paraId="73EB29C6" w14:textId="3D84F31E" w:rsidR="00607B4E" w:rsidRPr="00F9022B" w:rsidRDefault="009203B5" w:rsidP="001D29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9022B">
              <w:rPr>
                <w:rFonts w:ascii="Arial" w:hAnsi="Arial" w:cs="Arial"/>
                <w:b/>
                <w:color w:val="FFFFFF" w:themeColor="background1"/>
              </w:rPr>
              <w:t>BREVE DESC</w:t>
            </w:r>
            <w:r w:rsidR="000165C6" w:rsidRPr="00F9022B"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F9022B">
              <w:rPr>
                <w:rFonts w:ascii="Arial" w:hAnsi="Arial" w:cs="Arial"/>
                <w:b/>
                <w:color w:val="FFFFFF" w:themeColor="background1"/>
              </w:rPr>
              <w:t>ICIÓN D</w:t>
            </w:r>
            <w:r w:rsidR="00BE6277" w:rsidRPr="00F9022B">
              <w:rPr>
                <w:rFonts w:ascii="Arial" w:hAnsi="Arial" w:cs="Arial"/>
                <w:b/>
                <w:color w:val="FFFFFF" w:themeColor="background1"/>
              </w:rPr>
              <w:t>A</w:t>
            </w:r>
            <w:r w:rsidRPr="00F9022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763B87" w:rsidRPr="00F9022B">
              <w:rPr>
                <w:rFonts w:ascii="Arial" w:hAnsi="Arial" w:cs="Arial"/>
                <w:b/>
                <w:color w:val="FFFFFF" w:themeColor="background1"/>
              </w:rPr>
              <w:t>ACTIVIDAD</w:t>
            </w:r>
            <w:r w:rsidR="00D436A6" w:rsidRPr="00F9022B">
              <w:rPr>
                <w:rFonts w:ascii="Arial" w:hAnsi="Arial" w:cs="Arial"/>
                <w:b/>
                <w:color w:val="FFFFFF" w:themeColor="background1"/>
              </w:rPr>
              <w:t>E</w:t>
            </w:r>
            <w:r w:rsidR="00763B87" w:rsidRPr="00F9022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D436A6" w:rsidRPr="00F9022B">
              <w:rPr>
                <w:rFonts w:ascii="Arial" w:hAnsi="Arial" w:cs="Arial"/>
                <w:b/>
                <w:color w:val="FFFFFF" w:themeColor="background1"/>
              </w:rPr>
              <w:t>E</w:t>
            </w:r>
            <w:r w:rsidR="005E273D" w:rsidRPr="00F9022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F9022B">
              <w:rPr>
                <w:rFonts w:ascii="Arial" w:hAnsi="Arial" w:cs="Arial"/>
                <w:b/>
                <w:color w:val="FFFFFF" w:themeColor="background1"/>
              </w:rPr>
              <w:t>EVOLUCIÓN D</w:t>
            </w:r>
            <w:r w:rsidR="002C5DCA" w:rsidRPr="00F9022B">
              <w:rPr>
                <w:rFonts w:ascii="Arial" w:hAnsi="Arial" w:cs="Arial"/>
                <w:b/>
                <w:color w:val="FFFFFF" w:themeColor="background1"/>
              </w:rPr>
              <w:t>A</w:t>
            </w:r>
            <w:r w:rsidRPr="00F9022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7357A5" w:rsidRPr="00F9022B">
              <w:rPr>
                <w:rFonts w:ascii="Arial" w:hAnsi="Arial" w:cs="Arial"/>
                <w:b/>
                <w:color w:val="FFFFFF" w:themeColor="background1"/>
              </w:rPr>
              <w:t>ENTIDAD</w:t>
            </w:r>
            <w:r w:rsidR="00A209DB" w:rsidRPr="00F9022B">
              <w:rPr>
                <w:rFonts w:ascii="Arial" w:hAnsi="Arial" w:cs="Arial"/>
                <w:b/>
                <w:color w:val="FFFFFF" w:themeColor="background1"/>
              </w:rPr>
              <w:t>E,</w:t>
            </w:r>
          </w:p>
          <w:p w14:paraId="1FAE9674" w14:textId="4E733C92" w:rsidR="009203B5" w:rsidRPr="00F9022B" w:rsidRDefault="00A209DB" w:rsidP="00395E3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FFFF" w:themeColor="background1"/>
              </w:rPr>
            </w:pPr>
            <w:r w:rsidRPr="00F9022B">
              <w:rPr>
                <w:rFonts w:ascii="Arial" w:hAnsi="Arial" w:cs="Arial"/>
                <w:i/>
                <w:color w:val="FFFFFF" w:themeColor="background1"/>
              </w:rPr>
              <w:t>así como recoñecementos anteriores e principais produtos e/ou servizos</w:t>
            </w:r>
            <w:r w:rsidR="000112C1" w:rsidRPr="00F9022B">
              <w:rPr>
                <w:rFonts w:ascii="Arial" w:hAnsi="Arial" w:cs="Arial"/>
                <w:i/>
                <w:color w:val="FFFFFF" w:themeColor="background1"/>
              </w:rPr>
              <w:t>.</w:t>
            </w:r>
          </w:p>
        </w:tc>
      </w:tr>
      <w:tr w:rsidR="009203B5" w:rsidRPr="00F9022B" w14:paraId="53B5B371" w14:textId="77777777" w:rsidTr="004045F4">
        <w:trPr>
          <w:trHeight w:val="36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5B88D" w14:textId="77777777" w:rsidR="009203B5" w:rsidRPr="00F9022B" w:rsidRDefault="009203B5" w:rsidP="004045F4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7CC67658" w14:textId="77777777" w:rsidR="005E273D" w:rsidRPr="00F9022B" w:rsidRDefault="005E273D" w:rsidP="005E273D">
      <w:pPr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017"/>
      </w:tblGrid>
      <w:tr w:rsidR="005E273D" w:rsidRPr="00F9022B" w14:paraId="5F456D1B" w14:textId="77777777" w:rsidTr="00566227">
        <w:trPr>
          <w:trHeight w:val="1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9ADA"/>
          </w:tcPr>
          <w:p w14:paraId="64B718F5" w14:textId="079410A4" w:rsidR="005E273D" w:rsidRPr="00F9022B" w:rsidRDefault="00A209DB" w:rsidP="00E316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9022B">
              <w:rPr>
                <w:rFonts w:ascii="Arial" w:hAnsi="Arial" w:cs="Arial"/>
                <w:b/>
                <w:color w:val="FFFFFF" w:themeColor="background1"/>
              </w:rPr>
              <w:t>INNOVACIÓN, SUSTENTABILIDADE O</w:t>
            </w:r>
            <w:r w:rsidRPr="00F9022B">
              <w:rPr>
                <w:rFonts w:ascii="Arial" w:hAnsi="Arial" w:cs="Arial"/>
                <w:b/>
                <w:color w:val="FFFFFF" w:themeColor="background1"/>
              </w:rPr>
              <w:t>U</w:t>
            </w:r>
            <w:r w:rsidRPr="00F9022B">
              <w:rPr>
                <w:rFonts w:ascii="Arial" w:hAnsi="Arial" w:cs="Arial"/>
                <w:b/>
                <w:color w:val="FFFFFF" w:themeColor="background1"/>
              </w:rPr>
              <w:t xml:space="preserve"> EMPREND</w:t>
            </w:r>
            <w:r w:rsidR="00F9022B">
              <w:rPr>
                <w:rFonts w:ascii="Arial" w:hAnsi="Arial" w:cs="Arial"/>
                <w:b/>
                <w:color w:val="FFFFFF" w:themeColor="background1"/>
              </w:rPr>
              <w:t>E</w:t>
            </w:r>
            <w:r w:rsidRPr="00F9022B">
              <w:rPr>
                <w:rFonts w:ascii="Arial" w:hAnsi="Arial" w:cs="Arial"/>
                <w:b/>
                <w:color w:val="FFFFFF" w:themeColor="background1"/>
              </w:rPr>
              <w:t>MENTO. PROXECTOS DESTACADOS</w:t>
            </w:r>
          </w:p>
        </w:tc>
      </w:tr>
      <w:tr w:rsidR="005E273D" w:rsidRPr="00F9022B" w14:paraId="79BCBDE7" w14:textId="77777777" w:rsidTr="00E316FF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7998D" w14:textId="77777777" w:rsidR="005E273D" w:rsidRPr="00F9022B" w:rsidRDefault="005E273D" w:rsidP="00E316F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84A698C" w14:textId="77777777" w:rsidR="005E273D" w:rsidRPr="00F9022B" w:rsidRDefault="005E273D" w:rsidP="00E316F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9C009F5" w14:textId="77777777" w:rsidR="005E273D" w:rsidRPr="00F9022B" w:rsidRDefault="005E273D" w:rsidP="00E316F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74ADDA3" w14:textId="77777777" w:rsidR="004045F4" w:rsidRPr="00F9022B" w:rsidRDefault="004045F4" w:rsidP="00E316F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E2583B1" w14:textId="77777777" w:rsidR="00763B87" w:rsidRPr="00F9022B" w:rsidRDefault="00763B87" w:rsidP="00E316F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039F018" w14:textId="77777777" w:rsidR="005E273D" w:rsidRPr="00F9022B" w:rsidRDefault="005E273D" w:rsidP="00E316F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8CE4A6A" w14:textId="77777777" w:rsidR="001D29BC" w:rsidRPr="00F9022B" w:rsidRDefault="001D29BC" w:rsidP="007D268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17"/>
      </w:tblGrid>
      <w:tr w:rsidR="00F02545" w:rsidRPr="00F9022B" w14:paraId="4BB60A2B" w14:textId="77777777" w:rsidTr="00566227">
        <w:trPr>
          <w:trHeight w:val="180"/>
        </w:trPr>
        <w:tc>
          <w:tcPr>
            <w:tcW w:w="5000" w:type="pct"/>
            <w:shd w:val="clear" w:color="auto" w:fill="009ADA"/>
          </w:tcPr>
          <w:p w14:paraId="7D09BC51" w14:textId="7068B89C" w:rsidR="00F02545" w:rsidRPr="00F9022B" w:rsidRDefault="00027302" w:rsidP="00566227">
            <w:pPr>
              <w:shd w:val="clear" w:color="auto" w:fill="009ADA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hd w:val="clear" w:color="auto" w:fill="E5B449"/>
              </w:rPr>
            </w:pPr>
            <w:r w:rsidRPr="00F9022B">
              <w:rPr>
                <w:rFonts w:ascii="Arial" w:hAnsi="Arial" w:cs="Arial"/>
                <w:b/>
                <w:color w:val="FFFFFF" w:themeColor="background1"/>
              </w:rPr>
              <w:t xml:space="preserve">MOTIVACIÓN </w:t>
            </w:r>
            <w:r w:rsidR="00C15E73" w:rsidRPr="00F9022B">
              <w:rPr>
                <w:rFonts w:ascii="Arial" w:hAnsi="Arial" w:cs="Arial"/>
                <w:b/>
                <w:color w:val="FFFFFF" w:themeColor="background1"/>
                <w:shd w:val="clear" w:color="auto" w:fill="009ADA"/>
              </w:rPr>
              <w:t xml:space="preserve">DA PARTICIPACIÓN </w:t>
            </w:r>
            <w:r w:rsidR="00A209DB" w:rsidRPr="00F9022B">
              <w:rPr>
                <w:rFonts w:ascii="Arial" w:hAnsi="Arial" w:cs="Arial"/>
                <w:b/>
                <w:color w:val="FFFFFF" w:themeColor="background1"/>
                <w:shd w:val="clear" w:color="auto" w:fill="009ADA"/>
              </w:rPr>
              <w:t>N</w:t>
            </w:r>
            <w:r w:rsidR="002C5DCA" w:rsidRPr="00F9022B">
              <w:rPr>
                <w:rFonts w:ascii="Arial" w:hAnsi="Arial" w:cs="Arial"/>
                <w:b/>
                <w:color w:val="FFFFFF" w:themeColor="background1"/>
                <w:shd w:val="clear" w:color="auto" w:fill="009ADA"/>
              </w:rPr>
              <w:t>A</w:t>
            </w:r>
            <w:r w:rsidRPr="00F9022B">
              <w:rPr>
                <w:rFonts w:ascii="Arial" w:hAnsi="Arial" w:cs="Arial"/>
                <w:b/>
                <w:color w:val="FFFFFF" w:themeColor="background1"/>
                <w:shd w:val="clear" w:color="auto" w:fill="009ADA"/>
              </w:rPr>
              <w:t xml:space="preserve"> CITADA CATEGORÍA</w:t>
            </w:r>
          </w:p>
          <w:p w14:paraId="798A5A45" w14:textId="47AB0DA4" w:rsidR="005E273D" w:rsidRPr="00F9022B" w:rsidRDefault="00946F66" w:rsidP="00947027">
            <w:pPr>
              <w:shd w:val="clear" w:color="auto" w:fill="009ADA"/>
              <w:spacing w:after="0" w:line="240" w:lineRule="auto"/>
              <w:jc w:val="center"/>
              <w:rPr>
                <w:rFonts w:ascii="Arial" w:hAnsi="Arial" w:cs="Arial"/>
                <w:i/>
                <w:color w:val="FFFFFF" w:themeColor="background1"/>
                <w:shd w:val="clear" w:color="auto" w:fill="009ADA"/>
              </w:rPr>
            </w:pPr>
            <w:r w:rsidRPr="00F9022B">
              <w:rPr>
                <w:rFonts w:ascii="Arial" w:hAnsi="Arial" w:cs="Arial"/>
                <w:i/>
                <w:color w:val="FFFFFF" w:themeColor="background1"/>
                <w:shd w:val="clear" w:color="auto" w:fill="009ADA"/>
              </w:rPr>
              <w:lastRenderedPageBreak/>
              <w:t xml:space="preserve">Podéndose </w:t>
            </w:r>
            <w:r w:rsidR="00F9022B">
              <w:rPr>
                <w:rFonts w:ascii="Arial" w:hAnsi="Arial" w:cs="Arial"/>
                <w:i/>
                <w:color w:val="FFFFFF" w:themeColor="background1"/>
                <w:shd w:val="clear" w:color="auto" w:fill="009ADA"/>
              </w:rPr>
              <w:t>x</w:t>
            </w:r>
            <w:r w:rsidRPr="00F9022B">
              <w:rPr>
                <w:rFonts w:ascii="Arial" w:hAnsi="Arial" w:cs="Arial"/>
                <w:i/>
                <w:color w:val="FFFFFF" w:themeColor="background1"/>
                <w:shd w:val="clear" w:color="auto" w:fill="009ADA"/>
              </w:rPr>
              <w:t>ustificar a singularidade do proxecto innovador, institución ou empresa; o seu desenvolvemento tecnolóxico cara á fábrica do futuro ou cumprimento dos Obxectivos de Desenvolvemento Sustentable (ODS) ou o seu carácter emprendedor.</w:t>
            </w:r>
          </w:p>
        </w:tc>
      </w:tr>
      <w:tr w:rsidR="00F02545" w:rsidRPr="00F9022B" w14:paraId="45B4ED04" w14:textId="77777777" w:rsidTr="001D29BC">
        <w:trPr>
          <w:trHeight w:val="3835"/>
        </w:trPr>
        <w:tc>
          <w:tcPr>
            <w:tcW w:w="5000" w:type="pct"/>
            <w:shd w:val="clear" w:color="auto" w:fill="FFFFFF" w:themeFill="background1"/>
            <w:vAlign w:val="center"/>
          </w:tcPr>
          <w:p w14:paraId="21B0EC43" w14:textId="77777777" w:rsidR="00F02545" w:rsidRPr="00F9022B" w:rsidRDefault="00F02545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B649B9C" w14:textId="77777777" w:rsidR="00DD394C" w:rsidRPr="00F9022B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DB27E45" w14:textId="77777777" w:rsidR="00DD394C" w:rsidRPr="00F9022B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3A30BA9" w14:textId="77777777" w:rsidR="00DD394C" w:rsidRPr="00F9022B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1033021" w14:textId="77777777" w:rsidR="00DD394C" w:rsidRPr="00F9022B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25A44BE" w14:textId="77777777" w:rsidR="00DD394C" w:rsidRPr="00F9022B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C0C164C" w14:textId="77777777" w:rsidR="004045F4" w:rsidRPr="00F9022B" w:rsidRDefault="004045F4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6C04351" w14:textId="77777777" w:rsidR="004045F4" w:rsidRPr="00F9022B" w:rsidRDefault="004045F4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8E34EDF" w14:textId="77777777" w:rsidR="00DD394C" w:rsidRPr="00F9022B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3558FB1" w14:textId="77777777" w:rsidR="00DD394C" w:rsidRPr="00F9022B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4762224" w14:textId="77777777" w:rsidR="00DD394C" w:rsidRPr="00F9022B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3087254" w14:textId="77777777" w:rsidR="00DD394C" w:rsidRPr="00F9022B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616E3A6" w14:textId="77777777" w:rsidR="00DD394C" w:rsidRPr="00F9022B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72816B2" w14:textId="77777777" w:rsidR="00DD394C" w:rsidRPr="00F9022B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7FB77C4" w14:textId="77777777" w:rsidR="00DD394C" w:rsidRPr="00F9022B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52E7086" w14:textId="77777777" w:rsidR="00DD394C" w:rsidRPr="00F9022B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19F81BF" w14:textId="77777777" w:rsidR="00DD394C" w:rsidRPr="00F9022B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F4157A6" w14:textId="77777777" w:rsidR="00DD394C" w:rsidRPr="00F9022B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8CC5E4A" w14:textId="77777777" w:rsidR="00DD394C" w:rsidRPr="00F9022B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349EE55" w14:textId="77777777" w:rsidR="00DD394C" w:rsidRPr="00F9022B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6492E95" w14:textId="77777777" w:rsidR="00DD394C" w:rsidRPr="00F9022B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08D0622" w14:textId="77777777" w:rsidR="00DD394C" w:rsidRPr="00F9022B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D3137DE" w14:textId="77777777" w:rsidR="00DD394C" w:rsidRPr="00F9022B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43920AF" w14:textId="77777777" w:rsidR="00DD394C" w:rsidRPr="00F9022B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EA795BD" w14:textId="77777777" w:rsidR="00DD394C" w:rsidRPr="00F9022B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E286E65" w14:textId="77777777" w:rsidR="004045F4" w:rsidRPr="00F9022B" w:rsidRDefault="004045F4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01FE08C" w14:textId="77777777" w:rsidR="004045F4" w:rsidRPr="00F9022B" w:rsidRDefault="004045F4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1F63C1E" w14:textId="77777777" w:rsidR="004045F4" w:rsidRPr="00F9022B" w:rsidRDefault="004045F4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E6D1BE6" w14:textId="77777777" w:rsidR="00DD394C" w:rsidRPr="00F9022B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AD40797" w14:textId="77777777" w:rsidR="004045F4" w:rsidRPr="00F9022B" w:rsidRDefault="004045F4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3341F2C" w14:textId="77777777" w:rsidR="004045F4" w:rsidRPr="00F9022B" w:rsidRDefault="004045F4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19CA35D" w14:textId="77777777" w:rsidR="00F02545" w:rsidRPr="00F9022B" w:rsidRDefault="00F02545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1341276" w14:textId="77777777" w:rsidR="00F02545" w:rsidRPr="00F9022B" w:rsidRDefault="00F02545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8F59C7A" w14:textId="77777777" w:rsidR="00761115" w:rsidRPr="00F9022B" w:rsidRDefault="00761115" w:rsidP="007D2688">
      <w:pPr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017"/>
      </w:tblGrid>
      <w:tr w:rsidR="00C354A5" w:rsidRPr="00F9022B" w14:paraId="6EDD8622" w14:textId="77777777" w:rsidTr="00C24F24">
        <w:trPr>
          <w:trHeight w:val="4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ADA"/>
          </w:tcPr>
          <w:p w14:paraId="1180DA73" w14:textId="0998CF0D" w:rsidR="00763B87" w:rsidRPr="00F9022B" w:rsidRDefault="00F02545" w:rsidP="00C15E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9022B">
              <w:rPr>
                <w:rFonts w:ascii="Arial" w:hAnsi="Arial" w:cs="Arial"/>
                <w:b/>
                <w:color w:val="FFFFFF" w:themeColor="background1"/>
              </w:rPr>
              <w:t>O</w:t>
            </w:r>
            <w:r w:rsidR="00946F66" w:rsidRPr="00F9022B">
              <w:rPr>
                <w:rFonts w:ascii="Arial" w:hAnsi="Arial" w:cs="Arial"/>
                <w:b/>
                <w:color w:val="FFFFFF" w:themeColor="background1"/>
              </w:rPr>
              <w:t>U</w:t>
            </w:r>
            <w:r w:rsidR="00AF4E1A" w:rsidRPr="00F9022B">
              <w:rPr>
                <w:rFonts w:ascii="Arial" w:hAnsi="Arial" w:cs="Arial"/>
                <w:b/>
                <w:color w:val="FFFFFF" w:themeColor="background1"/>
              </w:rPr>
              <w:t xml:space="preserve">TRA </w:t>
            </w:r>
            <w:r w:rsidR="00C354A5" w:rsidRPr="00F9022B">
              <w:rPr>
                <w:rFonts w:ascii="Arial" w:hAnsi="Arial" w:cs="Arial"/>
                <w:b/>
                <w:color w:val="FFFFFF" w:themeColor="background1"/>
              </w:rPr>
              <w:t>INFORMACIÓN ADICIONAL</w:t>
            </w:r>
            <w:r w:rsidRPr="00F9022B">
              <w:rPr>
                <w:rFonts w:ascii="Arial" w:hAnsi="Arial" w:cs="Arial"/>
                <w:b/>
                <w:color w:val="FFFFFF" w:themeColor="background1"/>
              </w:rPr>
              <w:t xml:space="preserve"> DESTACA</w:t>
            </w:r>
            <w:r w:rsidR="00DD394C" w:rsidRPr="00F9022B">
              <w:rPr>
                <w:rFonts w:ascii="Arial" w:hAnsi="Arial" w:cs="Arial"/>
                <w:b/>
                <w:color w:val="FFFFFF" w:themeColor="background1"/>
              </w:rPr>
              <w:t>DA</w:t>
            </w:r>
            <w:r w:rsidRPr="00F9022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C15E73" w:rsidRPr="00F9022B">
              <w:rPr>
                <w:rFonts w:ascii="Arial" w:hAnsi="Arial" w:cs="Arial"/>
                <w:b/>
                <w:color w:val="FFFFFF" w:themeColor="background1"/>
              </w:rPr>
              <w:t>D</w:t>
            </w:r>
            <w:r w:rsidR="00E316FF" w:rsidRPr="00F9022B">
              <w:rPr>
                <w:rFonts w:ascii="Arial" w:hAnsi="Arial" w:cs="Arial"/>
                <w:b/>
                <w:color w:val="FFFFFF" w:themeColor="background1"/>
              </w:rPr>
              <w:t>A ENTIDAD</w:t>
            </w:r>
            <w:r w:rsidR="00946F66" w:rsidRPr="00F9022B">
              <w:rPr>
                <w:rFonts w:ascii="Arial" w:hAnsi="Arial" w:cs="Arial"/>
                <w:b/>
                <w:color w:val="FFFFFF" w:themeColor="background1"/>
              </w:rPr>
              <w:t>E</w:t>
            </w:r>
            <w:r w:rsidR="00C354A5" w:rsidRPr="00F9022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14:paraId="1749375C" w14:textId="06EF930C" w:rsidR="00C354A5" w:rsidRPr="00F9022B" w:rsidRDefault="00AF4E1A" w:rsidP="00C15E73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FFFF" w:themeColor="background1"/>
              </w:rPr>
            </w:pPr>
            <w:r w:rsidRPr="00F9022B">
              <w:rPr>
                <w:rFonts w:ascii="Arial" w:hAnsi="Arial" w:cs="Arial"/>
                <w:i/>
                <w:color w:val="FFFFFF" w:themeColor="background1"/>
              </w:rPr>
              <w:t>(</w:t>
            </w:r>
            <w:r w:rsidR="00C15E73" w:rsidRPr="00F9022B">
              <w:rPr>
                <w:rFonts w:ascii="Arial" w:hAnsi="Arial" w:cs="Arial"/>
                <w:i/>
                <w:color w:val="FFFFFF" w:themeColor="background1"/>
              </w:rPr>
              <w:t>equipo de traba</w:t>
            </w:r>
            <w:r w:rsidR="00946F66" w:rsidRPr="00F9022B">
              <w:rPr>
                <w:rFonts w:ascii="Arial" w:hAnsi="Arial" w:cs="Arial"/>
                <w:i/>
                <w:color w:val="FFFFFF" w:themeColor="background1"/>
              </w:rPr>
              <w:t>ll</w:t>
            </w:r>
            <w:r w:rsidR="00C15E73" w:rsidRPr="00F9022B">
              <w:rPr>
                <w:rFonts w:ascii="Arial" w:hAnsi="Arial" w:cs="Arial"/>
                <w:i/>
                <w:color w:val="FFFFFF" w:themeColor="background1"/>
              </w:rPr>
              <w:t>o, instalaci</w:t>
            </w:r>
            <w:r w:rsidR="00946F66" w:rsidRPr="00F9022B">
              <w:rPr>
                <w:rFonts w:ascii="Arial" w:hAnsi="Arial" w:cs="Arial"/>
                <w:i/>
                <w:color w:val="FFFFFF" w:themeColor="background1"/>
              </w:rPr>
              <w:t>ó</w:t>
            </w:r>
            <w:r w:rsidR="00E316FF" w:rsidRPr="00F9022B">
              <w:rPr>
                <w:rFonts w:ascii="Arial" w:hAnsi="Arial" w:cs="Arial"/>
                <w:i/>
                <w:color w:val="FFFFFF" w:themeColor="background1"/>
              </w:rPr>
              <w:t>ns</w:t>
            </w:r>
            <w:r w:rsidR="00F02545" w:rsidRPr="00F9022B">
              <w:rPr>
                <w:rFonts w:ascii="Arial" w:hAnsi="Arial" w:cs="Arial"/>
                <w:i/>
                <w:color w:val="FFFFFF" w:themeColor="background1"/>
              </w:rPr>
              <w:t>, localización, o</w:t>
            </w:r>
            <w:r w:rsidR="00946F66" w:rsidRPr="00F9022B">
              <w:rPr>
                <w:rFonts w:ascii="Arial" w:hAnsi="Arial" w:cs="Arial"/>
                <w:i/>
                <w:color w:val="FFFFFF" w:themeColor="background1"/>
              </w:rPr>
              <w:t>u</w:t>
            </w:r>
            <w:r w:rsidRPr="00F9022B">
              <w:rPr>
                <w:rFonts w:ascii="Arial" w:hAnsi="Arial" w:cs="Arial"/>
                <w:i/>
                <w:color w:val="FFFFFF" w:themeColor="background1"/>
              </w:rPr>
              <w:t xml:space="preserve">tras actividades, </w:t>
            </w:r>
            <w:r w:rsidR="00912434" w:rsidRPr="00F9022B">
              <w:rPr>
                <w:rFonts w:ascii="Arial" w:hAnsi="Arial" w:cs="Arial"/>
                <w:i/>
                <w:color w:val="FFFFFF" w:themeColor="background1"/>
              </w:rPr>
              <w:t>etc.</w:t>
            </w:r>
            <w:r w:rsidRPr="00F9022B">
              <w:rPr>
                <w:rFonts w:ascii="Arial" w:hAnsi="Arial" w:cs="Arial"/>
                <w:i/>
                <w:color w:val="FFFFFF" w:themeColor="background1"/>
              </w:rPr>
              <w:t>…)</w:t>
            </w:r>
            <w:r w:rsidR="000112C1" w:rsidRPr="00F9022B">
              <w:rPr>
                <w:rFonts w:ascii="Arial" w:hAnsi="Arial" w:cs="Arial"/>
                <w:i/>
                <w:color w:val="FFFFFF" w:themeColor="background1"/>
              </w:rPr>
              <w:t>.</w:t>
            </w:r>
          </w:p>
        </w:tc>
      </w:tr>
      <w:tr w:rsidR="00C354A5" w:rsidRPr="00F9022B" w14:paraId="2265C9AA" w14:textId="77777777" w:rsidTr="00C24F24">
        <w:trPr>
          <w:trHeight w:val="16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FABA8" w14:textId="77777777" w:rsidR="00C354A5" w:rsidRPr="00F9022B" w:rsidRDefault="00C354A5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E1915B0" w14:textId="77777777" w:rsidR="00C354A5" w:rsidRPr="00F9022B" w:rsidRDefault="00C354A5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361C99F" w14:textId="77777777" w:rsidR="004045F4" w:rsidRPr="00F9022B" w:rsidRDefault="004045F4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9809395" w14:textId="77777777" w:rsidR="004045F4" w:rsidRPr="00F9022B" w:rsidRDefault="004045F4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4AA8528" w14:textId="77777777" w:rsidR="004045F4" w:rsidRPr="00F9022B" w:rsidRDefault="004045F4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CC33B0D" w14:textId="77777777" w:rsidR="004045F4" w:rsidRPr="00F9022B" w:rsidRDefault="004045F4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8BD54AA" w14:textId="77777777" w:rsidR="004045F4" w:rsidRPr="00F9022B" w:rsidRDefault="004045F4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C42B3E1" w14:textId="33EC90CD" w:rsidR="004045F4" w:rsidRPr="00F9022B" w:rsidRDefault="00F9022B" w:rsidP="007D2688">
      <w:pPr>
        <w:rPr>
          <w:rFonts w:ascii="Arial" w:hAnsi="Arial" w:cs="Arial"/>
        </w:rPr>
      </w:pPr>
      <w:r w:rsidRPr="00F9022B">
        <w:rPr>
          <w:rFonts w:ascii="Arial" w:hAnsi="Arial" w:cs="Arial"/>
        </w:rPr>
        <w:t xml:space="preserve">Pode ao mesmo tempo achegar ligazóns a </w:t>
      </w:r>
      <w:r w:rsidRPr="00F9022B">
        <w:rPr>
          <w:rFonts w:ascii="Arial" w:hAnsi="Arial" w:cs="Arial"/>
          <w:i/>
          <w:iCs/>
        </w:rPr>
        <w:t>webs</w:t>
      </w:r>
      <w:r w:rsidRPr="00F9022B">
        <w:rPr>
          <w:rFonts w:ascii="Arial" w:hAnsi="Arial" w:cs="Arial"/>
        </w:rPr>
        <w:t>, noticias ou outros arquivos de interese.</w:t>
      </w:r>
    </w:p>
    <w:p w14:paraId="48AA4D0D" w14:textId="183F39CE" w:rsidR="001D29BC" w:rsidRPr="00F9022B" w:rsidRDefault="00F9022B" w:rsidP="001D29BC">
      <w:pPr>
        <w:rPr>
          <w:rFonts w:ascii="Arial" w:hAnsi="Arial" w:cs="Arial"/>
        </w:rPr>
      </w:pPr>
      <w:r w:rsidRPr="00F9022B">
        <w:rPr>
          <w:rFonts w:ascii="Arial" w:hAnsi="Arial" w:cs="Arial"/>
        </w:rPr>
        <w:t>Nome, firma e selo do representante da entidade solicitante:</w:t>
      </w:r>
    </w:p>
    <w:p w14:paraId="485AC975" w14:textId="77777777" w:rsidR="00B70237" w:rsidRPr="00F9022B" w:rsidRDefault="00B70237" w:rsidP="00B70237">
      <w:pPr>
        <w:rPr>
          <w:rFonts w:ascii="Arial" w:hAnsi="Arial" w:cs="Arial"/>
        </w:rPr>
      </w:pPr>
    </w:p>
    <w:p w14:paraId="5DEF7042" w14:textId="37EBB4D7" w:rsidR="00B70237" w:rsidRPr="00F9022B" w:rsidRDefault="00B70237" w:rsidP="00B70237">
      <w:pPr>
        <w:rPr>
          <w:rFonts w:ascii="Arial" w:hAnsi="Arial" w:cs="Arial"/>
        </w:rPr>
      </w:pPr>
      <w:r w:rsidRPr="00F9022B">
        <w:rPr>
          <w:rFonts w:ascii="Arial" w:hAnsi="Arial" w:cs="Arial"/>
        </w:rPr>
        <w:lastRenderedPageBreak/>
        <w:t>En</w:t>
      </w:r>
      <w:r w:rsidR="00E316FF" w:rsidRPr="00F9022B">
        <w:rPr>
          <w:rFonts w:ascii="Arial" w:hAnsi="Arial" w:cs="Arial"/>
        </w:rPr>
        <w:t xml:space="preserve">      </w:t>
      </w:r>
      <w:r w:rsidRPr="00F9022B">
        <w:rPr>
          <w:rFonts w:ascii="Arial" w:hAnsi="Arial" w:cs="Arial"/>
        </w:rPr>
        <w:t xml:space="preserve"> , a</w:t>
      </w:r>
      <w:r w:rsidR="00E316FF" w:rsidRPr="00F9022B">
        <w:rPr>
          <w:rFonts w:ascii="Arial" w:hAnsi="Arial" w:cs="Arial"/>
        </w:rPr>
        <w:t xml:space="preserve">    </w:t>
      </w:r>
      <w:r w:rsidRPr="00F9022B">
        <w:rPr>
          <w:rFonts w:ascii="Arial" w:hAnsi="Arial" w:cs="Arial"/>
        </w:rPr>
        <w:t xml:space="preserve"> de</w:t>
      </w:r>
      <w:r w:rsidR="00E316FF" w:rsidRPr="00F9022B">
        <w:rPr>
          <w:rFonts w:ascii="Arial" w:hAnsi="Arial" w:cs="Arial"/>
        </w:rPr>
        <w:t xml:space="preserve">      </w:t>
      </w:r>
      <w:r w:rsidR="00B65339" w:rsidRPr="00F9022B">
        <w:rPr>
          <w:rFonts w:ascii="Arial" w:hAnsi="Arial" w:cs="Arial"/>
        </w:rPr>
        <w:t xml:space="preserve"> </w:t>
      </w:r>
      <w:r w:rsidRPr="00F9022B">
        <w:rPr>
          <w:rFonts w:ascii="Arial" w:hAnsi="Arial" w:cs="Arial"/>
        </w:rPr>
        <w:t>20</w:t>
      </w:r>
      <w:r w:rsidR="002256DA" w:rsidRPr="00F9022B">
        <w:rPr>
          <w:rFonts w:ascii="Arial" w:hAnsi="Arial" w:cs="Arial"/>
        </w:rPr>
        <w:t>2</w:t>
      </w:r>
      <w:r w:rsidR="00A95DF7" w:rsidRPr="00F9022B">
        <w:rPr>
          <w:rFonts w:ascii="Arial" w:hAnsi="Arial" w:cs="Arial"/>
        </w:rPr>
        <w:t>1</w:t>
      </w:r>
    </w:p>
    <w:p w14:paraId="45B27D40" w14:textId="77777777" w:rsidR="004045F4" w:rsidRPr="00F9022B" w:rsidRDefault="004045F4" w:rsidP="001D29BC">
      <w:pPr>
        <w:rPr>
          <w:rFonts w:ascii="Arial" w:hAnsi="Arial" w:cs="Arial"/>
        </w:rPr>
      </w:pPr>
    </w:p>
    <w:p w14:paraId="6B7BE1F4" w14:textId="77777777" w:rsidR="004045F4" w:rsidRPr="00F9022B" w:rsidRDefault="004045F4" w:rsidP="001D29BC">
      <w:pPr>
        <w:rPr>
          <w:rFonts w:ascii="Arial" w:hAnsi="Arial" w:cs="Arial"/>
        </w:rPr>
      </w:pPr>
    </w:p>
    <w:p w14:paraId="0A984874" w14:textId="77777777" w:rsidR="00763B87" w:rsidRPr="00F9022B" w:rsidRDefault="00763B87" w:rsidP="001D29BC">
      <w:pPr>
        <w:rPr>
          <w:rFonts w:ascii="Arial" w:hAnsi="Arial" w:cs="Arial"/>
        </w:rPr>
      </w:pPr>
    </w:p>
    <w:p w14:paraId="0F203288" w14:textId="77777777" w:rsidR="004045F4" w:rsidRPr="00F9022B" w:rsidRDefault="004045F4" w:rsidP="001D29BC">
      <w:pPr>
        <w:rPr>
          <w:rFonts w:ascii="Arial" w:hAnsi="Arial" w:cs="Arial"/>
        </w:rPr>
      </w:pPr>
    </w:p>
    <w:p w14:paraId="613F3B35" w14:textId="00682F10" w:rsidR="00DE3379" w:rsidRPr="00F9022B" w:rsidRDefault="00F9022B" w:rsidP="00DE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ES"/>
        </w:rPr>
      </w:pPr>
      <w:r w:rsidRPr="00F9022B">
        <w:rPr>
          <w:rFonts w:ascii="Arial" w:hAnsi="Arial" w:cs="Arial"/>
          <w:shd w:val="clear" w:color="auto" w:fill="009ADA"/>
          <w:lang w:eastAsia="es-ES"/>
        </w:rPr>
        <w:pict w14:anchorId="2FBA5A20">
          <v:rect id="_x0000_i1026" style="width:446.4pt;height:1pt;flip:y;mso-position-vertical:absolute" o:hrpct="989" o:hralign="center" o:hrstd="t" o:hrnoshade="t" o:hr="t" fillcolor="#009ada" stroked="f"/>
        </w:pict>
      </w:r>
    </w:p>
    <w:p w14:paraId="39A225A4" w14:textId="77777777" w:rsidR="00F9022B" w:rsidRPr="00F9022B" w:rsidRDefault="00F9022B" w:rsidP="00F9022B">
      <w:pPr>
        <w:spacing w:before="120" w:line="240" w:lineRule="auto"/>
        <w:jc w:val="both"/>
        <w:textAlignment w:val="baseline"/>
        <w:rPr>
          <w:rFonts w:ascii="Arial" w:eastAsia="Times New Roman" w:hAnsi="Arial" w:cs="Arial"/>
          <w:iCs/>
          <w:color w:val="5B5B5E"/>
          <w:lang w:eastAsia="es-ES"/>
        </w:rPr>
      </w:pPr>
      <w:r w:rsidRPr="00F9022B">
        <w:rPr>
          <w:rFonts w:ascii="Arial" w:eastAsia="Times New Roman" w:hAnsi="Arial" w:cs="Arial"/>
          <w:iCs/>
          <w:color w:val="5B5B5E"/>
          <w:lang w:eastAsia="es-ES"/>
        </w:rPr>
        <w:t xml:space="preserve">O feito de participar nos Premios Galicia Alimentación supón a aceptación das presentes bases por parte do candidato. O Clúster Alimentario de Galicia reserva o dereito de efectuar calquera cambio, aclaración ou rectificación das Bases Legais, sempre facendo públicos devanditos cambios coa mesma publicidade que se lle dea ás presentes bases. </w:t>
      </w:r>
    </w:p>
    <w:p w14:paraId="1C8AC864" w14:textId="354517BC" w:rsidR="00F9022B" w:rsidRPr="00F9022B" w:rsidRDefault="00F9022B" w:rsidP="00F9022B">
      <w:pPr>
        <w:spacing w:before="120" w:line="240" w:lineRule="auto"/>
        <w:jc w:val="both"/>
        <w:textAlignment w:val="baseline"/>
        <w:rPr>
          <w:rFonts w:ascii="Arial" w:eastAsia="Times New Roman" w:hAnsi="Arial" w:cs="Arial"/>
          <w:iCs/>
          <w:color w:val="5B5B5E"/>
          <w:lang w:eastAsia="es-ES"/>
        </w:rPr>
      </w:pPr>
      <w:r w:rsidRPr="00F9022B">
        <w:rPr>
          <w:rFonts w:ascii="Arial" w:eastAsia="Times New Roman" w:hAnsi="Arial" w:cs="Arial"/>
          <w:iCs/>
          <w:color w:val="5B5B5E"/>
          <w:lang w:eastAsia="es-ES"/>
        </w:rPr>
        <w:t xml:space="preserve">En cumprimento do establecido na Lei Orgánica 15/1999, de 13 de decembro, de Protección de Datos de Carácter Persoal, o Clúster Alimentario de Galicia con domicilio en Edificio FEUGA ofc. 18, Rúa López Gómez de Marzoa s/n, Campus Vida. 15705, Santiago de Compostela (A Coruña), informa que os datos dos participantes pasarán a formar parte da Base de datos do Clúster coa finalidade de posibilitar a participación nos </w:t>
      </w:r>
      <w:r w:rsidRPr="00F9022B">
        <w:rPr>
          <w:rFonts w:ascii="Arial" w:eastAsia="Times New Roman" w:hAnsi="Arial" w:cs="Arial"/>
          <w:iCs/>
          <w:color w:val="5B5B5E"/>
          <w:lang w:eastAsia="es-ES"/>
        </w:rPr>
        <w:t>“</w:t>
      </w:r>
      <w:r w:rsidRPr="00F9022B">
        <w:rPr>
          <w:rFonts w:ascii="Arial" w:eastAsia="Times New Roman" w:hAnsi="Arial" w:cs="Arial"/>
          <w:iCs/>
          <w:color w:val="5B5B5E"/>
          <w:lang w:eastAsia="es-ES"/>
        </w:rPr>
        <w:t>Premios Galicia Alimentación</w:t>
      </w:r>
      <w:r w:rsidRPr="00F9022B">
        <w:rPr>
          <w:rFonts w:ascii="Arial" w:eastAsia="Times New Roman" w:hAnsi="Arial" w:cs="Arial"/>
          <w:iCs/>
          <w:color w:val="5B5B5E"/>
          <w:lang w:eastAsia="es-ES"/>
        </w:rPr>
        <w:t>”</w:t>
      </w:r>
      <w:r w:rsidRPr="00F9022B">
        <w:rPr>
          <w:rFonts w:ascii="Arial" w:eastAsia="Times New Roman" w:hAnsi="Arial" w:cs="Arial"/>
          <w:iCs/>
          <w:color w:val="5B5B5E"/>
          <w:lang w:eastAsia="es-ES"/>
        </w:rPr>
        <w:t xml:space="preserve"> de conformidade co disposto nas Bases Legais.</w:t>
      </w:r>
    </w:p>
    <w:p w14:paraId="13366691" w14:textId="77777777" w:rsidR="00F9022B" w:rsidRPr="00F9022B" w:rsidRDefault="00F9022B" w:rsidP="00F9022B">
      <w:pPr>
        <w:spacing w:before="120" w:line="240" w:lineRule="auto"/>
        <w:jc w:val="both"/>
        <w:textAlignment w:val="baseline"/>
        <w:rPr>
          <w:rFonts w:ascii="Arial" w:eastAsia="Times New Roman" w:hAnsi="Arial" w:cs="Arial"/>
          <w:iCs/>
          <w:color w:val="5B5B5E"/>
          <w:lang w:eastAsia="es-ES"/>
        </w:rPr>
      </w:pPr>
      <w:r w:rsidRPr="00F9022B">
        <w:rPr>
          <w:rFonts w:ascii="Arial" w:eastAsia="Times New Roman" w:hAnsi="Arial" w:cs="Arial"/>
          <w:iCs/>
          <w:color w:val="5B5B5E"/>
          <w:lang w:eastAsia="es-ES"/>
        </w:rPr>
        <w:t xml:space="preserve">Así mesmo, os premiados autorizan a comunicación dos seus datos ás entidades colaboradoras do Clusaga para posibilitar a entrega do premio, así como a outros </w:t>
      </w:r>
      <w:r w:rsidRPr="00F9022B">
        <w:rPr>
          <w:rFonts w:ascii="Arial" w:eastAsia="Times New Roman" w:hAnsi="Arial" w:cs="Arial"/>
          <w:i/>
          <w:color w:val="5B5B5E"/>
          <w:lang w:eastAsia="es-ES"/>
        </w:rPr>
        <w:t>partners</w:t>
      </w:r>
      <w:r w:rsidRPr="00F9022B">
        <w:rPr>
          <w:rFonts w:ascii="Arial" w:eastAsia="Times New Roman" w:hAnsi="Arial" w:cs="Arial"/>
          <w:iCs/>
          <w:color w:val="5B5B5E"/>
          <w:lang w:eastAsia="es-ES"/>
        </w:rPr>
        <w:t xml:space="preserve"> que puidesen formar parte da presente promoción co fin descrito. </w:t>
      </w:r>
    </w:p>
    <w:p w14:paraId="16BBC479" w14:textId="29099208" w:rsidR="00D309B3" w:rsidRPr="00F9022B" w:rsidRDefault="00F9022B" w:rsidP="00F9022B">
      <w:pPr>
        <w:spacing w:before="120" w:line="240" w:lineRule="auto"/>
        <w:jc w:val="both"/>
        <w:textAlignment w:val="baseline"/>
        <w:rPr>
          <w:rFonts w:ascii="Arial" w:eastAsia="Times New Roman" w:hAnsi="Arial" w:cs="Arial"/>
          <w:iCs/>
          <w:color w:val="5B5B5E"/>
          <w:lang w:eastAsia="es-ES"/>
        </w:rPr>
      </w:pPr>
      <w:r w:rsidRPr="00F9022B">
        <w:rPr>
          <w:rFonts w:ascii="Arial" w:eastAsia="Times New Roman" w:hAnsi="Arial" w:cs="Arial"/>
          <w:iCs/>
          <w:color w:val="5B5B5E"/>
          <w:lang w:eastAsia="es-ES"/>
        </w:rPr>
        <w:t xml:space="preserve">A comunicación dos gañadores realizarase por escrito aos premiados desde o </w:t>
      </w:r>
      <w:r w:rsidRPr="00F9022B">
        <w:rPr>
          <w:rFonts w:ascii="Arial" w:eastAsia="Times New Roman" w:hAnsi="Arial" w:cs="Arial"/>
          <w:i/>
          <w:color w:val="5B5B5E"/>
          <w:lang w:eastAsia="es-ES"/>
        </w:rPr>
        <w:t>mail</w:t>
      </w:r>
      <w:r w:rsidRPr="00F9022B">
        <w:rPr>
          <w:rFonts w:ascii="Arial" w:eastAsia="Times New Roman" w:hAnsi="Arial" w:cs="Arial"/>
          <w:iCs/>
          <w:color w:val="5B5B5E"/>
          <w:lang w:eastAsia="es-ES"/>
        </w:rPr>
        <w:t xml:space="preserve"> info@clusaga.org mediante a acta de resolución da reunión do Xurado no prazo indicado nas bases.</w:t>
      </w:r>
    </w:p>
    <w:sectPr w:rsidR="00D309B3" w:rsidRPr="00F9022B" w:rsidSect="001D29BC">
      <w:headerReference w:type="default" r:id="rId8"/>
      <w:footerReference w:type="default" r:id="rId9"/>
      <w:pgSz w:w="11907" w:h="16839" w:code="9"/>
      <w:pgMar w:top="1440" w:right="1440" w:bottom="1440" w:left="1440" w:header="709" w:footer="114" w:gutter="0"/>
      <w:paperSrc w:firs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D0EB0" w14:textId="77777777" w:rsidR="006543B5" w:rsidRDefault="006543B5" w:rsidP="00313031">
      <w:pPr>
        <w:spacing w:after="0" w:line="240" w:lineRule="auto"/>
      </w:pPr>
      <w:r>
        <w:separator/>
      </w:r>
    </w:p>
  </w:endnote>
  <w:endnote w:type="continuationSeparator" w:id="0">
    <w:p w14:paraId="116A2B58" w14:textId="77777777" w:rsidR="006543B5" w:rsidRDefault="006543B5" w:rsidP="0031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E3D2E" w14:textId="77777777" w:rsidR="00E316FF" w:rsidRPr="00763B87" w:rsidRDefault="00E316FF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 w:rsidRPr="00763B87">
      <w:rPr>
        <w:color w:val="17365D" w:themeColor="text2" w:themeShade="BF"/>
      </w:rPr>
      <w:fldChar w:fldCharType="begin"/>
    </w:r>
    <w:r w:rsidRPr="00763B87">
      <w:rPr>
        <w:color w:val="17365D" w:themeColor="text2" w:themeShade="BF"/>
      </w:rPr>
      <w:instrText>PAGE   \* MERGEFORMAT</w:instrText>
    </w:r>
    <w:r w:rsidRPr="00763B87">
      <w:rPr>
        <w:color w:val="17365D" w:themeColor="text2" w:themeShade="BF"/>
      </w:rPr>
      <w:fldChar w:fldCharType="separate"/>
    </w:r>
    <w:r>
      <w:rPr>
        <w:noProof/>
        <w:color w:val="17365D" w:themeColor="text2" w:themeShade="BF"/>
      </w:rPr>
      <w:t>4</w:t>
    </w:r>
    <w:r w:rsidRPr="00763B87">
      <w:rPr>
        <w:color w:val="17365D" w:themeColor="text2" w:themeShade="BF"/>
      </w:rPr>
      <w:fldChar w:fldCharType="end"/>
    </w:r>
    <w:r w:rsidRPr="00763B87">
      <w:rPr>
        <w:color w:val="17365D" w:themeColor="text2" w:themeShade="BF"/>
      </w:rPr>
      <w:t xml:space="preserve"> </w:t>
    </w:r>
  </w:p>
  <w:p w14:paraId="37CDDB7D" w14:textId="77777777" w:rsidR="00E316FF" w:rsidRDefault="00E316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35F8A" w14:textId="77777777" w:rsidR="006543B5" w:rsidRDefault="006543B5" w:rsidP="00313031">
      <w:pPr>
        <w:spacing w:after="0" w:line="240" w:lineRule="auto"/>
      </w:pPr>
      <w:r>
        <w:separator/>
      </w:r>
    </w:p>
  </w:footnote>
  <w:footnote w:type="continuationSeparator" w:id="0">
    <w:p w14:paraId="6DC8F5D8" w14:textId="77777777" w:rsidR="006543B5" w:rsidRDefault="006543B5" w:rsidP="00313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03FC7" w14:textId="77777777" w:rsidR="00E316FF" w:rsidRPr="00027302" w:rsidRDefault="00E316FF" w:rsidP="00027302">
    <w:pPr>
      <w:pStyle w:val="Encabezado"/>
      <w:jc w:val="right"/>
      <w:rPr>
        <w:b/>
        <w:color w:val="CC0000"/>
      </w:rPr>
    </w:pPr>
    <w:r>
      <w:rPr>
        <w:b/>
        <w:noProof/>
        <w:color w:val="CC0000"/>
        <w:lang w:eastAsia="gl-ES"/>
      </w:rPr>
      <w:drawing>
        <wp:anchor distT="0" distB="0" distL="114300" distR="114300" simplePos="0" relativeHeight="251658240" behindDoc="0" locked="0" layoutInCell="1" allowOverlap="1" wp14:anchorId="58D6F24E" wp14:editId="491A76F2">
          <wp:simplePos x="0" y="0"/>
          <wp:positionH relativeFrom="margin">
            <wp:posOffset>-375920</wp:posOffset>
          </wp:positionH>
          <wp:positionV relativeFrom="paragraph">
            <wp:posOffset>6985</wp:posOffset>
          </wp:positionV>
          <wp:extent cx="2275062" cy="720000"/>
          <wp:effectExtent l="0" t="0" r="0" b="0"/>
          <wp:wrapNone/>
          <wp:docPr id="5" name="Imax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ontal_simple_H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5062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BC">
      <w:rPr>
        <w:noProof/>
        <w:color w:val="CC0000"/>
        <w:lang w:eastAsia="gl-ES"/>
      </w:rPr>
      <w:drawing>
        <wp:anchor distT="0" distB="0" distL="114300" distR="114300" simplePos="0" relativeHeight="251661312" behindDoc="0" locked="0" layoutInCell="1" allowOverlap="1" wp14:anchorId="699BE5F7" wp14:editId="1CD21F48">
          <wp:simplePos x="0" y="0"/>
          <wp:positionH relativeFrom="column">
            <wp:posOffset>4105275</wp:posOffset>
          </wp:positionH>
          <wp:positionV relativeFrom="paragraph">
            <wp:posOffset>6985</wp:posOffset>
          </wp:positionV>
          <wp:extent cx="1627692" cy="828000"/>
          <wp:effectExtent l="0" t="0" r="0" b="0"/>
          <wp:wrapNone/>
          <wp:docPr id="6" name="Imaxe 6" descr="D:\user\Documentos\ESCRITORIO\RED INTERNA\Banco Imaxes\Logos cluster\Logos Premios\mapa de bits\pos-color_premios aliment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:\user\Documentos\ESCRITORIO\RED INTERNA\Banco Imaxes\Logos cluster\Logos Premios\mapa de bits\pos-color_premios alimentacio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692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DB90B4" w14:textId="77777777" w:rsidR="00E316FF" w:rsidRDefault="00E316FF" w:rsidP="00313031">
    <w:pPr>
      <w:pStyle w:val="Encabezado"/>
      <w:jc w:val="right"/>
      <w:rPr>
        <w:color w:val="CC0000"/>
      </w:rPr>
    </w:pPr>
  </w:p>
  <w:p w14:paraId="314B3A4F" w14:textId="77777777" w:rsidR="00E316FF" w:rsidRDefault="00E316FF" w:rsidP="00313031">
    <w:pPr>
      <w:pStyle w:val="Encabezado"/>
      <w:jc w:val="right"/>
      <w:rPr>
        <w:color w:val="CC0000"/>
      </w:rPr>
    </w:pPr>
  </w:p>
  <w:p w14:paraId="2E08B859" w14:textId="77777777" w:rsidR="00E316FF" w:rsidRDefault="00E316FF" w:rsidP="00313031">
    <w:pPr>
      <w:pStyle w:val="Encabezado"/>
      <w:jc w:val="right"/>
      <w:rPr>
        <w:color w:val="CC0000"/>
      </w:rPr>
    </w:pPr>
  </w:p>
  <w:p w14:paraId="1F950B65" w14:textId="77777777" w:rsidR="00E316FF" w:rsidRDefault="00E316FF" w:rsidP="00313031">
    <w:pPr>
      <w:pStyle w:val="Encabezado"/>
      <w:jc w:val="right"/>
      <w:rPr>
        <w:color w:val="CC0000"/>
      </w:rPr>
    </w:pPr>
  </w:p>
  <w:p w14:paraId="33E2EC19" w14:textId="77777777" w:rsidR="00E316FF" w:rsidRPr="005A032E" w:rsidRDefault="00E316FF" w:rsidP="00313031">
    <w:pPr>
      <w:pStyle w:val="Encabezado"/>
      <w:jc w:val="right"/>
      <w:rPr>
        <w:color w:val="CC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1.25pt;visibility:visible" o:bullet="t">
        <v:imagedata r:id="rId1" o:title=""/>
      </v:shape>
    </w:pict>
  </w:numPicBullet>
  <w:abstractNum w:abstractNumId="0" w15:restartNumberingAfterBreak="0">
    <w:nsid w:val="339B0EB5"/>
    <w:multiLevelType w:val="hybridMultilevel"/>
    <w:tmpl w:val="D6E8267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A629B"/>
    <w:multiLevelType w:val="hybridMultilevel"/>
    <w:tmpl w:val="42A403B4"/>
    <w:lvl w:ilvl="0" w:tplc="853498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746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B8BA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96B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6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C88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AC0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5C51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AEF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  <o:colormru v:ext="edit" colors="#7f7f7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17"/>
    <w:rsid w:val="00006BC0"/>
    <w:rsid w:val="000112C1"/>
    <w:rsid w:val="000165C6"/>
    <w:rsid w:val="00027302"/>
    <w:rsid w:val="00055568"/>
    <w:rsid w:val="00064D8C"/>
    <w:rsid w:val="000827D7"/>
    <w:rsid w:val="00092056"/>
    <w:rsid w:val="000963FD"/>
    <w:rsid w:val="000D04B2"/>
    <w:rsid w:val="00105984"/>
    <w:rsid w:val="00124029"/>
    <w:rsid w:val="00125D84"/>
    <w:rsid w:val="00153938"/>
    <w:rsid w:val="001902E4"/>
    <w:rsid w:val="001D29BC"/>
    <w:rsid w:val="001E63F7"/>
    <w:rsid w:val="002256DA"/>
    <w:rsid w:val="002324DB"/>
    <w:rsid w:val="00242513"/>
    <w:rsid w:val="00273739"/>
    <w:rsid w:val="0028680D"/>
    <w:rsid w:val="00286D27"/>
    <w:rsid w:val="002A1B5A"/>
    <w:rsid w:val="002A55C1"/>
    <w:rsid w:val="002A7A4D"/>
    <w:rsid w:val="002A7F29"/>
    <w:rsid w:val="002B6F48"/>
    <w:rsid w:val="002C5DCA"/>
    <w:rsid w:val="00313031"/>
    <w:rsid w:val="00365414"/>
    <w:rsid w:val="00383BFA"/>
    <w:rsid w:val="00395E31"/>
    <w:rsid w:val="003A46D9"/>
    <w:rsid w:val="003B4266"/>
    <w:rsid w:val="004045F4"/>
    <w:rsid w:val="0041567A"/>
    <w:rsid w:val="00422E3C"/>
    <w:rsid w:val="004D44B5"/>
    <w:rsid w:val="004E4836"/>
    <w:rsid w:val="004E593A"/>
    <w:rsid w:val="0051745F"/>
    <w:rsid w:val="005349FA"/>
    <w:rsid w:val="00541C77"/>
    <w:rsid w:val="00565402"/>
    <w:rsid w:val="00566227"/>
    <w:rsid w:val="005668D8"/>
    <w:rsid w:val="005840FA"/>
    <w:rsid w:val="005E273D"/>
    <w:rsid w:val="005F3563"/>
    <w:rsid w:val="005F3F71"/>
    <w:rsid w:val="00606793"/>
    <w:rsid w:val="00607B4E"/>
    <w:rsid w:val="00644B60"/>
    <w:rsid w:val="006543B5"/>
    <w:rsid w:val="00673D0B"/>
    <w:rsid w:val="006966C3"/>
    <w:rsid w:val="007357A5"/>
    <w:rsid w:val="00761115"/>
    <w:rsid w:val="00763B87"/>
    <w:rsid w:val="00795B3D"/>
    <w:rsid w:val="007B0F8C"/>
    <w:rsid w:val="007D2688"/>
    <w:rsid w:val="00807E7F"/>
    <w:rsid w:val="008224AB"/>
    <w:rsid w:val="008334D1"/>
    <w:rsid w:val="0088726D"/>
    <w:rsid w:val="008B3278"/>
    <w:rsid w:val="008C2B45"/>
    <w:rsid w:val="008E4610"/>
    <w:rsid w:val="008F0BCD"/>
    <w:rsid w:val="009024AF"/>
    <w:rsid w:val="00911DD7"/>
    <w:rsid w:val="00912434"/>
    <w:rsid w:val="0091442E"/>
    <w:rsid w:val="009203B5"/>
    <w:rsid w:val="009250C4"/>
    <w:rsid w:val="0093307A"/>
    <w:rsid w:val="00946F66"/>
    <w:rsid w:val="00947027"/>
    <w:rsid w:val="00993828"/>
    <w:rsid w:val="009C0295"/>
    <w:rsid w:val="009C2600"/>
    <w:rsid w:val="009E744E"/>
    <w:rsid w:val="00A209DB"/>
    <w:rsid w:val="00A2361E"/>
    <w:rsid w:val="00A62D67"/>
    <w:rsid w:val="00A95DF7"/>
    <w:rsid w:val="00AA610D"/>
    <w:rsid w:val="00AF4E1A"/>
    <w:rsid w:val="00B12E56"/>
    <w:rsid w:val="00B36F01"/>
    <w:rsid w:val="00B55E41"/>
    <w:rsid w:val="00B61D17"/>
    <w:rsid w:val="00B65339"/>
    <w:rsid w:val="00B70237"/>
    <w:rsid w:val="00B90F6F"/>
    <w:rsid w:val="00BA57B5"/>
    <w:rsid w:val="00BE6277"/>
    <w:rsid w:val="00BE7DA8"/>
    <w:rsid w:val="00BF73D7"/>
    <w:rsid w:val="00C04366"/>
    <w:rsid w:val="00C15E73"/>
    <w:rsid w:val="00C17877"/>
    <w:rsid w:val="00C20A59"/>
    <w:rsid w:val="00C24F24"/>
    <w:rsid w:val="00C344CA"/>
    <w:rsid w:val="00C354A5"/>
    <w:rsid w:val="00CF324D"/>
    <w:rsid w:val="00CF38FA"/>
    <w:rsid w:val="00D140EE"/>
    <w:rsid w:val="00D149A2"/>
    <w:rsid w:val="00D27344"/>
    <w:rsid w:val="00D309B3"/>
    <w:rsid w:val="00D436A6"/>
    <w:rsid w:val="00D547DA"/>
    <w:rsid w:val="00D97DB9"/>
    <w:rsid w:val="00DC3506"/>
    <w:rsid w:val="00DD394C"/>
    <w:rsid w:val="00DE3379"/>
    <w:rsid w:val="00E017FD"/>
    <w:rsid w:val="00E316FF"/>
    <w:rsid w:val="00E600FA"/>
    <w:rsid w:val="00E66F80"/>
    <w:rsid w:val="00EA1097"/>
    <w:rsid w:val="00EA6988"/>
    <w:rsid w:val="00EF1252"/>
    <w:rsid w:val="00F02545"/>
    <w:rsid w:val="00F27567"/>
    <w:rsid w:val="00F358F6"/>
    <w:rsid w:val="00F44956"/>
    <w:rsid w:val="00F85B70"/>
    <w:rsid w:val="00F86963"/>
    <w:rsid w:val="00F9022B"/>
    <w:rsid w:val="00FB00E2"/>
    <w:rsid w:val="00FB6DD2"/>
    <w:rsid w:val="00FE23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o:colormru v:ext="edit" colors="#7f7f7f"/>
    </o:shapedefaults>
    <o:shapelayout v:ext="edit">
      <o:idmap v:ext="edit" data="1"/>
    </o:shapelayout>
  </w:shapeDefaults>
  <w:decimalSymbol w:val=","/>
  <w:listSeparator w:val=";"/>
  <w14:docId w14:val="2ED76821"/>
  <w15:docId w15:val="{64E4DE58-F418-4041-98DF-9227668A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F7"/>
    <w:pPr>
      <w:spacing w:after="200" w:line="276" w:lineRule="auto"/>
    </w:pPr>
    <w:rPr>
      <w:sz w:val="22"/>
      <w:szCs w:val="22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61D17"/>
    <w:rPr>
      <w:rFonts w:ascii="Arial" w:hAnsi="Arial" w:cs="Arial" w:hint="default"/>
      <w:b/>
      <w:bCs/>
      <w:strike w:val="0"/>
      <w:dstrike w:val="0"/>
      <w:color w:val="FF9900"/>
      <w:sz w:val="38"/>
      <w:szCs w:val="38"/>
      <w:u w:val="none"/>
      <w:effect w:val="none"/>
    </w:rPr>
  </w:style>
  <w:style w:type="paragraph" w:customStyle="1" w:styleId="numpag">
    <w:name w:val="numpag"/>
    <w:basedOn w:val="Normal"/>
    <w:rsid w:val="00B6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B61D1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1D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61D17"/>
    <w:rPr>
      <w:rFonts w:ascii="Tahoma" w:hAnsi="Tahoma" w:cs="Tahoma"/>
      <w:sz w:val="16"/>
      <w:szCs w:val="16"/>
      <w:lang w:val="gl-ES"/>
    </w:rPr>
  </w:style>
  <w:style w:type="paragraph" w:styleId="Encabezado">
    <w:name w:val="header"/>
    <w:basedOn w:val="Normal"/>
    <w:link w:val="EncabezadoCar"/>
    <w:uiPriority w:val="99"/>
    <w:unhideWhenUsed/>
    <w:rsid w:val="00B61D1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B61D17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B61D1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B61D17"/>
    <w:rPr>
      <w:lang w:val="gl-ES"/>
    </w:rPr>
  </w:style>
  <w:style w:type="paragraph" w:customStyle="1" w:styleId="Listavistosa-nfasis11">
    <w:name w:val="Lista vistosa - Énfasis 11"/>
    <w:basedOn w:val="Normal"/>
    <w:uiPriority w:val="34"/>
    <w:qFormat/>
    <w:rsid w:val="002F16C7"/>
    <w:pPr>
      <w:ind w:left="720"/>
      <w:contextualSpacing/>
    </w:pPr>
  </w:style>
  <w:style w:type="table" w:styleId="Tablaconcuadrcula">
    <w:name w:val="Table Grid"/>
    <w:basedOn w:val="Tablanormal"/>
    <w:rsid w:val="00CC6BC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E65394"/>
    <w:pPr>
      <w:ind w:left="720"/>
    </w:pPr>
    <w:rPr>
      <w:rFonts w:eastAsia="Times New Roman"/>
    </w:rPr>
  </w:style>
  <w:style w:type="paragraph" w:customStyle="1" w:styleId="Default">
    <w:name w:val="Default"/>
    <w:rsid w:val="0002730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gl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2862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5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9374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0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0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3116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4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9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A9DE-4DCA-4581-982C-51778EBC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345</Words>
  <Characters>2155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AUTORIZACIÓN BANCARIA PARA O XIRO DE RECIBOS</vt:lpstr>
      <vt:lpstr>AUTORIZACIÓN BANCARIA PARA O XIRO DE RECIBOS</vt:lpstr>
    </vt:vector>
  </TitlesOfParts>
  <Company>Hewlett-Packard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PREMIOS GALICIA ALIMENTACION</dc:title>
  <dc:creator>ccea</dc:creator>
  <cp:lastModifiedBy>Marta Valcarce</cp:lastModifiedBy>
  <cp:revision>43</cp:revision>
  <cp:lastPrinted>2016-04-06T13:32:00Z</cp:lastPrinted>
  <dcterms:created xsi:type="dcterms:W3CDTF">2018-02-21T09:26:00Z</dcterms:created>
  <dcterms:modified xsi:type="dcterms:W3CDTF">2021-04-07T10:03:00Z</dcterms:modified>
</cp:coreProperties>
</file>